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7414530B"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proofErr w:type="gramStart"/>
      <w:r w:rsidR="00D15626" w:rsidRPr="00D15626">
        <w:rPr>
          <w:rFonts w:ascii="GHEA Grapalat" w:hAnsi="GHEA Grapalat"/>
          <w:i w:val="0"/>
          <w:lang w:val="en-US"/>
        </w:rPr>
        <w:t>1</w:t>
      </w:r>
      <w:r w:rsidR="00202AE3">
        <w:rPr>
          <w:rFonts w:ascii="GHEA Grapalat" w:hAnsi="GHEA Grapalat"/>
          <w:i w:val="0"/>
          <w:lang w:val="hy-AM"/>
        </w:rPr>
        <w:t>5</w:t>
      </w:r>
      <w:r w:rsidR="00D15626" w:rsidRPr="00D15626">
        <w:rPr>
          <w:rFonts w:ascii="GHEA Grapalat" w:hAnsi="GHEA Grapalat"/>
          <w:i w:val="0"/>
          <w:lang w:val="en-US"/>
        </w:rPr>
        <w:t>.</w:t>
      </w:r>
      <w:r w:rsidRPr="007E11E5">
        <w:rPr>
          <w:rFonts w:ascii="GHEA Grapalat" w:hAnsi="GHEA Grapalat"/>
          <w:i w:val="0"/>
        </w:rPr>
        <w:t>0</w:t>
      </w:r>
      <w:r w:rsidR="00202AE3">
        <w:rPr>
          <w:rFonts w:ascii="GHEA Grapalat" w:hAnsi="GHEA Grapalat"/>
          <w:i w:val="0"/>
          <w:lang w:val="hy-AM"/>
        </w:rPr>
        <w:t>1</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w:t>
      </w:r>
      <w:proofErr w:type="gramEnd"/>
      <w:r w:rsidRPr="00E51E11">
        <w:rPr>
          <w:rFonts w:ascii="GHEA Grapalat" w:hAnsi="GHEA Grapalat"/>
          <w:i w:val="0"/>
        </w:rPr>
        <w:t xml:space="preserve"> is published pursuant to Article 27 of the Law of the Republic of Armenia “On procurement”</w:t>
      </w:r>
    </w:p>
    <w:p w14:paraId="4B15BB03" w14:textId="0CBBB000"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w:t>
      </w:r>
      <w:proofErr w:type="gramStart"/>
      <w:r w:rsidRPr="00E51E11">
        <w:rPr>
          <w:rFonts w:ascii="GHEA Grapalat" w:hAnsi="GHEA Grapalat"/>
          <w:b/>
          <w:i w:val="0"/>
          <w:sz w:val="24"/>
          <w:szCs w:val="24"/>
        </w:rPr>
        <w:t xml:space="preserve">quotation  </w:t>
      </w:r>
      <w:r w:rsidRPr="00E51E11">
        <w:rPr>
          <w:rFonts w:ascii="GHEA Grapalat" w:hAnsi="GHEA Grapalat"/>
          <w:b/>
          <w:i w:val="0"/>
          <w:sz w:val="24"/>
          <w:szCs w:val="24"/>
          <w:lang w:val="hy-AM"/>
        </w:rPr>
        <w:t>«</w:t>
      </w:r>
      <w:proofErr w:type="gramEnd"/>
      <w:r w:rsidR="00333BD9">
        <w:rPr>
          <w:rFonts w:ascii="GHEA Grapalat" w:hAnsi="GHEA Grapalat"/>
          <w:i w:val="0"/>
          <w:lang w:val="af-ZA"/>
        </w:rPr>
        <w:t>ՄԶՀ-ԳՀԱՊՁԲ-2</w:t>
      </w:r>
      <w:r w:rsidR="00202AE3">
        <w:rPr>
          <w:rFonts w:ascii="GHEA Grapalat" w:hAnsi="GHEA Grapalat"/>
          <w:i w:val="0"/>
          <w:lang w:val="hy-AM"/>
        </w:rPr>
        <w:t>6</w:t>
      </w:r>
      <w:r w:rsidR="00333BD9">
        <w:rPr>
          <w:rFonts w:ascii="GHEA Grapalat" w:hAnsi="GHEA Grapalat"/>
          <w:i w:val="0"/>
          <w:lang w:val="af-ZA"/>
        </w:rPr>
        <w:t>/01</w:t>
      </w:r>
      <w:r w:rsidR="00CE5B82">
        <w:rPr>
          <w:rFonts w:ascii="GHEA Grapalat" w:hAnsi="GHEA Grapalat"/>
          <w:i w:val="0"/>
          <w:lang w:val="hy-AM"/>
        </w:rPr>
        <w:t>-ՎԱ</w:t>
      </w:r>
      <w:r w:rsidRPr="00E51E11">
        <w:rPr>
          <w:rFonts w:ascii="GHEA Grapalat" w:hAnsi="GHEA Grapalat"/>
          <w:i w:val="0"/>
          <w:lang w:val="hy-AM"/>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7E9C3703"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333BD9">
        <w:rPr>
          <w:rFonts w:ascii="GHEA Grapalat" w:hAnsi="GHEA Grapalat"/>
          <w:i w:val="0"/>
          <w:sz w:val="24"/>
          <w:szCs w:val="24"/>
        </w:rPr>
        <w:t>Child Development Foundation</w:t>
      </w:r>
      <w:r w:rsidRPr="00E51E11">
        <w:rPr>
          <w:rFonts w:ascii="GHEA Grapalat" w:hAnsi="GHEA Grapalat"/>
          <w:i w:val="0"/>
          <w:sz w:val="24"/>
          <w:szCs w:val="24"/>
        </w:rPr>
        <w:t xml:space="preserve">, located at community </w:t>
      </w:r>
      <w:r w:rsidR="00333BD9">
        <w:rPr>
          <w:rFonts w:ascii="GHEA Grapalat" w:hAnsi="GHEA Grapalat"/>
          <w:i w:val="0"/>
          <w:sz w:val="24"/>
          <w:szCs w:val="24"/>
        </w:rPr>
        <w:t xml:space="preserve">1. R. </w:t>
      </w:r>
      <w:proofErr w:type="spellStart"/>
      <w:r w:rsidR="00333BD9">
        <w:rPr>
          <w:rFonts w:ascii="GHEA Grapalat" w:hAnsi="GHEA Grapalat"/>
          <w:i w:val="0"/>
          <w:sz w:val="24"/>
          <w:szCs w:val="24"/>
        </w:rPr>
        <w:t>Melikyan</w:t>
      </w:r>
      <w:proofErr w:type="spellEnd"/>
      <w:r w:rsidR="00333BD9">
        <w:rPr>
          <w:rFonts w:ascii="GHEA Grapalat" w:hAnsi="GHEA Grapalat"/>
          <w:i w:val="0"/>
          <w:sz w:val="24"/>
          <w:szCs w:val="24"/>
        </w:rPr>
        <w:t xml:space="preserve"> St, 0065 </w:t>
      </w:r>
      <w:r w:rsidRPr="00E51E11">
        <w:rPr>
          <w:rFonts w:ascii="GHEA Grapalat" w:hAnsi="GHEA Grapalat"/>
          <w:i w:val="0"/>
          <w:sz w:val="24"/>
          <w:szCs w:val="24"/>
        </w:rPr>
        <w:t>Yerevan, RA is announcing a price quotation enquiry procedure, which is being realized by one stage:</w:t>
      </w:r>
    </w:p>
    <w:p w14:paraId="166B7399" w14:textId="6776914C"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supply of </w:t>
      </w:r>
      <w:r w:rsidR="00CE5B82" w:rsidRPr="00CE5B82">
        <w:rPr>
          <w:rFonts w:ascii="GHEA Grapalat" w:hAnsi="GHEA Grapalat"/>
          <w:i w:val="0"/>
          <w:sz w:val="24"/>
          <w:szCs w:val="24"/>
        </w:rPr>
        <w:t xml:space="preserve">ready-made food packages </w:t>
      </w:r>
      <w:r w:rsidRPr="00E51E11">
        <w:rPr>
          <w:rFonts w:ascii="GHEA Grapalat" w:hAnsi="GHEA Grapalat"/>
          <w:i w:val="0"/>
          <w:sz w:val="24"/>
          <w:szCs w:val="24"/>
        </w:rPr>
        <w:t>(hereinafter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 xml:space="preserve">The qualification criteria for the </w:t>
      </w:r>
      <w:proofErr w:type="gramStart"/>
      <w:r w:rsidRPr="00E51E11">
        <w:rPr>
          <w:rFonts w:ascii="GHEA Grapalat" w:hAnsi="GHEA Grapalat"/>
        </w:rPr>
        <w:t>persons</w:t>
      </w:r>
      <w:proofErr w:type="gramEnd"/>
      <w:r w:rsidRPr="00E51E11">
        <w:rPr>
          <w:rFonts w:ascii="GHEA Grapalat" w:hAnsi="GHEA Grapalat"/>
        </w:rPr>
        <w:t xml:space="preserve"> ineligible to participate in the price quotation, as well as for bidders, and the documents to be submitted for the evaluation of those criteria shall be established by the invitation for this procedure.</w:t>
      </w:r>
    </w:p>
    <w:p w14:paraId="0324BEB7"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6D69E4CF" w:rsidR="007E11E5" w:rsidRPr="00E51E11" w:rsidRDefault="007E11E5" w:rsidP="007E11E5">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copy of the invitation for the price quotation, it is necessary to apply to the contracting authority till </w:t>
      </w:r>
      <w:r w:rsidRPr="00E51E11">
        <w:rPr>
          <w:rFonts w:ascii="GHEA Grapalat" w:hAnsi="GHEA Grapalat"/>
          <w:i w:val="0"/>
          <w:sz w:val="24"/>
          <w:szCs w:val="24"/>
          <w:lang w:val="hy-AM"/>
        </w:rPr>
        <w:t>1</w:t>
      </w:r>
      <w:r w:rsidR="00202AE3">
        <w:rPr>
          <w:rFonts w:ascii="GHEA Grapalat" w:hAnsi="GHEA Grapalat"/>
          <w:i w:val="0"/>
          <w:sz w:val="24"/>
          <w:szCs w:val="24"/>
          <w:lang w:val="hy-AM"/>
        </w:rPr>
        <w:t>3</w:t>
      </w:r>
      <w:r w:rsidRPr="00E51E11">
        <w:rPr>
          <w:rFonts w:ascii="GHEA Grapalat" w:hAnsi="GHEA Grapalat"/>
          <w:i w:val="0"/>
          <w:sz w:val="24"/>
          <w:szCs w:val="24"/>
          <w:lang w:val="hy-AM"/>
        </w:rPr>
        <w:t>:</w:t>
      </w:r>
      <w:r w:rsidR="00202AE3">
        <w:rPr>
          <w:rFonts w:ascii="GHEA Grapalat" w:hAnsi="GHEA Grapalat"/>
          <w:i w:val="0"/>
          <w:sz w:val="24"/>
          <w:szCs w:val="24"/>
          <w:lang w:val="hy-AM"/>
        </w:rPr>
        <w:t>2</w:t>
      </w:r>
      <w:r>
        <w:rPr>
          <w:rFonts w:ascii="GHEA Grapalat" w:hAnsi="GHEA Grapalat"/>
          <w:i w:val="0"/>
          <w:sz w:val="24"/>
          <w:szCs w:val="24"/>
          <w:lang w:val="hy-AM"/>
        </w:rPr>
        <w:t>0</w:t>
      </w:r>
      <w:r w:rsidRPr="00E51E11">
        <w:rPr>
          <w:rFonts w:ascii="GHEA Grapalat" w:hAnsi="GHEA Grapalat"/>
          <w:i w:val="0"/>
          <w:sz w:val="24"/>
          <w:szCs w:val="24"/>
        </w:rPr>
        <w:t xml:space="preserve"> o'clock, </w:t>
      </w:r>
      <w:r w:rsidR="00202AE3">
        <w:rPr>
          <w:rFonts w:ascii="GHEA Grapalat" w:hAnsi="GHEA Grapalat"/>
          <w:i w:val="0"/>
          <w:sz w:val="24"/>
          <w:szCs w:val="24"/>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w:t>
      </w:r>
      <w:r w:rsidRPr="00E51E1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75BC25E2" w14:textId="5B25096E"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bids for the price quotation must be submitted to the following address: </w:t>
      </w:r>
      <w:r w:rsidR="00333BD9" w:rsidRPr="00333BD9">
        <w:rPr>
          <w:rFonts w:ascii="GHEA Grapalat" w:hAnsi="GHEA Grapalat"/>
          <w:i w:val="0"/>
          <w:sz w:val="24"/>
          <w:szCs w:val="24"/>
        </w:rPr>
        <w:t xml:space="preserve">1. R. </w:t>
      </w:r>
      <w:proofErr w:type="spellStart"/>
      <w:r w:rsidR="00333BD9" w:rsidRPr="00333BD9">
        <w:rPr>
          <w:rFonts w:ascii="GHEA Grapalat" w:hAnsi="GHEA Grapalat"/>
          <w:i w:val="0"/>
          <w:sz w:val="24"/>
          <w:szCs w:val="24"/>
        </w:rPr>
        <w:t>Melikyan</w:t>
      </w:r>
      <w:proofErr w:type="spellEnd"/>
      <w:r w:rsidR="00333BD9" w:rsidRPr="00333BD9">
        <w:rPr>
          <w:rFonts w:ascii="GHEA Grapalat" w:hAnsi="GHEA Grapalat"/>
          <w:i w:val="0"/>
          <w:sz w:val="24"/>
          <w:szCs w:val="24"/>
        </w:rPr>
        <w:t xml:space="preserve"> St, 0065 Yerevan, RA </w:t>
      </w:r>
      <w:r w:rsidRPr="00E51E11">
        <w:rPr>
          <w:rFonts w:ascii="GHEA Grapalat" w:hAnsi="GHEA Grapalat"/>
          <w:i w:val="0"/>
          <w:sz w:val="24"/>
          <w:szCs w:val="24"/>
        </w:rPr>
        <w:t xml:space="preserve">in hard copy, till </w:t>
      </w:r>
      <w:r w:rsidRPr="00E51E11">
        <w:rPr>
          <w:rFonts w:ascii="GHEA Grapalat" w:hAnsi="GHEA Grapalat"/>
          <w:i w:val="0"/>
          <w:sz w:val="24"/>
          <w:szCs w:val="24"/>
          <w:lang w:val="hy-AM"/>
        </w:rPr>
        <w:t>1</w:t>
      </w:r>
      <w:r w:rsidR="00202AE3">
        <w:rPr>
          <w:rFonts w:ascii="GHEA Grapalat" w:hAnsi="GHEA Grapalat"/>
          <w:i w:val="0"/>
          <w:sz w:val="24"/>
          <w:szCs w:val="24"/>
          <w:lang w:val="hy-AM"/>
        </w:rPr>
        <w:t>3</w:t>
      </w:r>
      <w:r>
        <w:rPr>
          <w:rFonts w:ascii="GHEA Grapalat" w:hAnsi="GHEA Grapalat"/>
          <w:i w:val="0"/>
          <w:sz w:val="24"/>
          <w:szCs w:val="24"/>
          <w:lang w:val="hy-AM"/>
        </w:rPr>
        <w:t>:</w:t>
      </w:r>
      <w:r w:rsidR="00202AE3">
        <w:rPr>
          <w:rFonts w:ascii="GHEA Grapalat" w:hAnsi="GHEA Grapalat"/>
          <w:i w:val="0"/>
          <w:sz w:val="24"/>
          <w:szCs w:val="24"/>
          <w:lang w:val="hy-AM"/>
        </w:rPr>
        <w:t>2</w:t>
      </w:r>
      <w:r w:rsidRPr="00E51E11">
        <w:rPr>
          <w:rFonts w:ascii="GHEA Grapalat" w:hAnsi="GHEA Grapalat"/>
          <w:i w:val="0"/>
          <w:sz w:val="24"/>
          <w:szCs w:val="24"/>
          <w:lang w:val="hy-AM"/>
        </w:rPr>
        <w:t>0</w:t>
      </w:r>
      <w:r w:rsidRPr="00E51E11">
        <w:rPr>
          <w:rFonts w:ascii="GHEA Grapalat" w:hAnsi="GHEA Grapalat"/>
          <w:i w:val="0"/>
          <w:sz w:val="24"/>
          <w:szCs w:val="24"/>
        </w:rPr>
        <w:t xml:space="preserve"> o'clock, </w:t>
      </w:r>
      <w:r w:rsidR="00D15626" w:rsidRPr="00695230">
        <w:rPr>
          <w:rFonts w:ascii="GHEA Grapalat" w:hAnsi="GHEA Grapalat"/>
          <w:i w:val="0"/>
          <w:sz w:val="24"/>
          <w:szCs w:val="24"/>
          <w:lang w:val="en-US"/>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lang w:val="hy-AM"/>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 xml:space="preserve">.  The bids may, in addition to Armenian, also be submitted in English or Russian. </w:t>
      </w:r>
    </w:p>
    <w:p w14:paraId="4E064197" w14:textId="45D70A79" w:rsidR="007E11E5" w:rsidRPr="00874FA5" w:rsidRDefault="007E11E5" w:rsidP="007E11E5">
      <w:pPr>
        <w:pStyle w:val="BodyTextIndent"/>
        <w:spacing w:line="240" w:lineRule="auto"/>
        <w:ind w:firstLine="709"/>
        <w:rPr>
          <w:rFonts w:ascii="GHEA Grapalat" w:hAnsi="GHEA Grapalat"/>
          <w:i w:val="0"/>
          <w:sz w:val="24"/>
          <w:szCs w:val="24"/>
          <w:lang w:val="hy-AM"/>
        </w:rPr>
      </w:pPr>
      <w:r w:rsidRPr="00874FA5">
        <w:rPr>
          <w:rFonts w:ascii="GHEA Grapalat" w:hAnsi="GHEA Grapalat"/>
          <w:i w:val="0"/>
          <w:sz w:val="24"/>
          <w:szCs w:val="24"/>
        </w:rPr>
        <w:t xml:space="preserve">The bid opening will take place at the following address: </w:t>
      </w:r>
      <w:r w:rsidR="00333BD9">
        <w:rPr>
          <w:rFonts w:ascii="GHEA Grapalat" w:hAnsi="GHEA Grapalat"/>
          <w:i w:val="0"/>
          <w:sz w:val="24"/>
          <w:szCs w:val="24"/>
        </w:rPr>
        <w:t xml:space="preserve">1. R. </w:t>
      </w:r>
      <w:proofErr w:type="spellStart"/>
      <w:r w:rsidR="00333BD9">
        <w:rPr>
          <w:rFonts w:ascii="GHEA Grapalat" w:hAnsi="GHEA Grapalat"/>
          <w:i w:val="0"/>
          <w:sz w:val="24"/>
          <w:szCs w:val="24"/>
        </w:rPr>
        <w:t>Melikyan</w:t>
      </w:r>
      <w:proofErr w:type="spellEnd"/>
      <w:r w:rsidR="00333BD9">
        <w:rPr>
          <w:rFonts w:ascii="GHEA Grapalat" w:hAnsi="GHEA Grapalat"/>
          <w:i w:val="0"/>
          <w:sz w:val="24"/>
          <w:szCs w:val="24"/>
        </w:rPr>
        <w:t xml:space="preserve"> St, 0065 </w:t>
      </w:r>
      <w:r w:rsidR="00333BD9" w:rsidRPr="00E51E11">
        <w:rPr>
          <w:rFonts w:ascii="GHEA Grapalat" w:hAnsi="GHEA Grapalat"/>
          <w:i w:val="0"/>
          <w:sz w:val="24"/>
          <w:szCs w:val="24"/>
        </w:rPr>
        <w:t>Yerevan, RA</w:t>
      </w:r>
      <w:r w:rsidRPr="00874FA5">
        <w:rPr>
          <w:rFonts w:ascii="GHEA Grapalat" w:hAnsi="GHEA Grapalat"/>
          <w:i w:val="0"/>
          <w:sz w:val="24"/>
          <w:szCs w:val="24"/>
        </w:rPr>
        <w:t xml:space="preserve">, </w:t>
      </w:r>
      <w:r w:rsidRPr="007E11E5">
        <w:rPr>
          <w:rFonts w:ascii="GHEA Grapalat" w:hAnsi="GHEA Grapalat"/>
          <w:i w:val="0"/>
          <w:sz w:val="24"/>
          <w:szCs w:val="24"/>
          <w:lang w:val="hy-AM"/>
        </w:rPr>
        <w:t xml:space="preserve">on </w:t>
      </w:r>
      <w:r w:rsidR="00202AE3">
        <w:rPr>
          <w:rFonts w:ascii="GHEA Grapalat" w:hAnsi="GHEA Grapalat"/>
          <w:i w:val="0"/>
          <w:sz w:val="24"/>
          <w:szCs w:val="24"/>
        </w:rPr>
        <w:t>2</w:t>
      </w:r>
      <w:r w:rsidR="00202AE3">
        <w:rPr>
          <w:rFonts w:ascii="GHEA Grapalat" w:hAnsi="GHEA Grapalat"/>
          <w:i w:val="0"/>
          <w:sz w:val="24"/>
          <w:szCs w:val="24"/>
          <w:lang w:val="hy-AM"/>
        </w:rPr>
        <w:t>6</w:t>
      </w:r>
      <w:r w:rsidR="00202AE3" w:rsidRPr="00E51E11">
        <w:rPr>
          <w:rFonts w:ascii="GHEA Grapalat" w:hAnsi="GHEA Grapalat"/>
          <w:i w:val="0"/>
          <w:sz w:val="24"/>
          <w:szCs w:val="24"/>
        </w:rPr>
        <w:t>.</w:t>
      </w:r>
      <w:r w:rsidR="00202AE3">
        <w:rPr>
          <w:rFonts w:ascii="GHEA Grapalat" w:hAnsi="GHEA Grapalat"/>
          <w:i w:val="0"/>
          <w:sz w:val="24"/>
          <w:szCs w:val="24"/>
        </w:rPr>
        <w:t>0</w:t>
      </w:r>
      <w:r w:rsidR="00202AE3">
        <w:rPr>
          <w:rFonts w:ascii="GHEA Grapalat" w:hAnsi="GHEA Grapalat"/>
          <w:i w:val="0"/>
          <w:sz w:val="24"/>
          <w:szCs w:val="24"/>
          <w:lang w:val="hy-AM"/>
        </w:rPr>
        <w:t>1</w:t>
      </w:r>
      <w:r w:rsidR="00202AE3" w:rsidRPr="00E51E11">
        <w:rPr>
          <w:rFonts w:ascii="GHEA Grapalat" w:hAnsi="GHEA Grapalat"/>
          <w:i w:val="0"/>
          <w:sz w:val="24"/>
          <w:szCs w:val="24"/>
        </w:rPr>
        <w:t>.202</w:t>
      </w:r>
      <w:r w:rsidR="00202AE3">
        <w:rPr>
          <w:rFonts w:ascii="GHEA Grapalat" w:hAnsi="GHEA Grapalat"/>
          <w:i w:val="0"/>
          <w:sz w:val="24"/>
          <w:szCs w:val="24"/>
          <w:lang w:val="hy-AM"/>
        </w:rPr>
        <w:t>6</w:t>
      </w:r>
      <w:r w:rsidRPr="007E11E5">
        <w:rPr>
          <w:rFonts w:ascii="GHEA Grapalat" w:hAnsi="GHEA Grapalat"/>
          <w:i w:val="0"/>
          <w:sz w:val="24"/>
          <w:szCs w:val="24"/>
          <w:lang w:val="hy-AM"/>
        </w:rPr>
        <w:t xml:space="preserve">, at </w:t>
      </w:r>
      <w:r w:rsidRPr="00874FA5">
        <w:rPr>
          <w:rFonts w:ascii="GHEA Grapalat" w:hAnsi="GHEA Grapalat"/>
          <w:i w:val="0"/>
          <w:sz w:val="24"/>
          <w:szCs w:val="24"/>
          <w:lang w:val="hy-AM"/>
        </w:rPr>
        <w:t>1</w:t>
      </w:r>
      <w:r w:rsidR="00202AE3">
        <w:rPr>
          <w:rFonts w:ascii="GHEA Grapalat" w:hAnsi="GHEA Grapalat"/>
          <w:i w:val="0"/>
          <w:sz w:val="24"/>
          <w:szCs w:val="24"/>
          <w:lang w:val="hy-AM"/>
        </w:rPr>
        <w:t>3</w:t>
      </w:r>
      <w:r w:rsidRPr="00874FA5">
        <w:rPr>
          <w:rFonts w:ascii="GHEA Grapalat" w:hAnsi="GHEA Grapalat"/>
          <w:i w:val="0"/>
          <w:sz w:val="24"/>
          <w:szCs w:val="24"/>
          <w:lang w:val="hy-AM"/>
        </w:rPr>
        <w:t>:</w:t>
      </w:r>
      <w:r w:rsidR="00202AE3">
        <w:rPr>
          <w:rFonts w:ascii="GHEA Grapalat" w:hAnsi="GHEA Grapalat"/>
          <w:i w:val="0"/>
          <w:sz w:val="24"/>
          <w:szCs w:val="24"/>
          <w:lang w:val="hy-AM"/>
        </w:rPr>
        <w:t>2</w:t>
      </w:r>
      <w:bookmarkStart w:id="0" w:name="_GoBack"/>
      <w:bookmarkEnd w:id="0"/>
      <w:r w:rsidRPr="00874FA5">
        <w:rPr>
          <w:rFonts w:ascii="GHEA Grapalat" w:hAnsi="GHEA Grapalat"/>
          <w:i w:val="0"/>
          <w:sz w:val="24"/>
          <w:szCs w:val="24"/>
          <w:lang w:val="hy-AM"/>
        </w:rPr>
        <w:t>0</w:t>
      </w:r>
      <w:r w:rsidRPr="007E11E5">
        <w:rPr>
          <w:rFonts w:ascii="GHEA Grapalat" w:hAnsi="GHEA Grapalat"/>
          <w:i w:val="0"/>
          <w:sz w:val="24"/>
          <w:szCs w:val="24"/>
          <w:lang w:val="hy-AM"/>
        </w:rPr>
        <w:t xml:space="preserve"> o'clock</w:t>
      </w:r>
      <w:r w:rsidRPr="007E11E5">
        <w:rPr>
          <w:rFonts w:ascii="MS Mincho" w:eastAsia="MS Mincho" w:hAnsi="MS Mincho" w:cs="MS Mincho" w:hint="eastAsia"/>
          <w:i w:val="0"/>
          <w:sz w:val="24"/>
          <w:szCs w:val="24"/>
          <w:lang w:val="hy-AM"/>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appeals concerning this procedure must </w:t>
      </w:r>
      <w:proofErr w:type="spellStart"/>
      <w:r w:rsidRPr="00E51E11">
        <w:rPr>
          <w:rFonts w:ascii="GHEA Grapalat" w:hAnsi="GHEA Grapalat"/>
          <w:i w:val="0"/>
          <w:sz w:val="24"/>
          <w:szCs w:val="24"/>
        </w:rPr>
        <w:t>by</w:t>
      </w:r>
      <w:proofErr w:type="spellEnd"/>
      <w:r w:rsidRPr="00E51E11">
        <w:rPr>
          <w:rFonts w:ascii="GHEA Grapalat" w:hAnsi="GHEA Grapalat"/>
          <w:i w:val="0"/>
          <w:sz w:val="24"/>
          <w:szCs w:val="24"/>
        </w:rPr>
        <w:t xml:space="preserve"> filed to the Procurement Appeals Board, to the following address: </w:t>
      </w:r>
      <w:proofErr w:type="spellStart"/>
      <w:r w:rsidRPr="00E51E11">
        <w:rPr>
          <w:rFonts w:ascii="GHEA Grapalat" w:hAnsi="GHEA Grapalat"/>
          <w:i w:val="0"/>
          <w:sz w:val="24"/>
          <w:szCs w:val="24"/>
        </w:rPr>
        <w:t>Melik-Adamyan</w:t>
      </w:r>
      <w:proofErr w:type="spellEnd"/>
      <w:r w:rsidRPr="00E51E11">
        <w:rPr>
          <w:rFonts w:ascii="GHEA Grapalat" w:hAnsi="GHEA Grapalat"/>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12C339A" w14:textId="254FD995" w:rsidR="00F12C76" w:rsidRPr="007E11E5" w:rsidRDefault="007E11E5" w:rsidP="007E11E5">
      <w:pPr>
        <w:ind w:firstLine="720"/>
        <w:jc w:val="both"/>
        <w:rPr>
          <w:rFonts w:ascii="GHEA Grapalat" w:eastAsia="Calibri" w:hAnsi="GHEA Grapalat"/>
          <w:b/>
        </w:rPr>
      </w:pPr>
      <w:r w:rsidRPr="00E51E11">
        <w:rPr>
          <w:rFonts w:ascii="GHEA Grapalat" w:eastAsia="Calibri" w:hAnsi="GHEA Grapalat"/>
          <w:b/>
        </w:rPr>
        <w:t xml:space="preserve">Client: </w:t>
      </w:r>
      <w:r w:rsidR="00333BD9">
        <w:rPr>
          <w:rFonts w:ascii="GHEA Grapalat" w:eastAsia="Calibri" w:hAnsi="GHEA Grapalat"/>
          <w:b/>
        </w:rPr>
        <w:t>Child Development Foundation</w:t>
      </w:r>
    </w:p>
    <w:sectPr w:rsidR="00F12C76" w:rsidRPr="007E11E5"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AE2"/>
    <w:rsid w:val="00095A72"/>
    <w:rsid w:val="00202AE3"/>
    <w:rsid w:val="00333BD9"/>
    <w:rsid w:val="005D7584"/>
    <w:rsid w:val="00695230"/>
    <w:rsid w:val="006C0B77"/>
    <w:rsid w:val="007E11E5"/>
    <w:rsid w:val="008242FF"/>
    <w:rsid w:val="00870751"/>
    <w:rsid w:val="00922C48"/>
    <w:rsid w:val="009D72AE"/>
    <w:rsid w:val="00B915B7"/>
    <w:rsid w:val="00C206D9"/>
    <w:rsid w:val="00C45AE2"/>
    <w:rsid w:val="00CE5B82"/>
    <w:rsid w:val="00D15626"/>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User</cp:lastModifiedBy>
  <cp:revision>10</cp:revision>
  <dcterms:created xsi:type="dcterms:W3CDTF">2025-05-08T09:52:00Z</dcterms:created>
  <dcterms:modified xsi:type="dcterms:W3CDTF">2026-01-15T07:08:00Z</dcterms:modified>
</cp:coreProperties>
</file>